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41" w:right="116" w:hanging="403"/>
        <w:jc w:val="center"/>
        <w:spacing w:after="0" w:line="240" w:lineRule="auto"/>
        <w:rPr>
          <w:b/>
          <w:i/>
          <w:lang w:val="ru-RU"/>
        </w:rPr>
      </w:pPr>
      <w:r>
        <w:rPr>
          <w:b/>
          <w:i/>
          <w:lang w:val="ru-RU"/>
        </w:rPr>
        <w:t xml:space="preserve">Эссе</w:t>
      </w:r>
      <w:r/>
    </w:p>
    <w:p>
      <w:pPr>
        <w:ind w:left="641" w:right="116" w:hanging="403"/>
        <w:jc w:val="center"/>
        <w:spacing w:after="0" w:line="474" w:lineRule="auto"/>
        <w:rPr>
          <w:b/>
          <w:i/>
          <w:lang w:val="ru-RU"/>
        </w:rPr>
      </w:pPr>
      <w:r>
        <w:rPr>
          <w:b/>
          <w:i/>
          <w:lang w:val="ru-RU"/>
        </w:rPr>
        <w:t xml:space="preserve">«Моя педагогическая философия»</w:t>
      </w:r>
      <w:r/>
    </w:p>
    <w:p>
      <w:pPr>
        <w:ind w:left="641" w:right="116" w:hanging="403"/>
        <w:jc w:val="right"/>
        <w:spacing w:after="0" w:line="240" w:lineRule="auto"/>
        <w:rPr>
          <w:b/>
          <w:i/>
          <w:lang w:val="ru-RU"/>
        </w:rPr>
      </w:pPr>
      <w:r>
        <w:rPr>
          <w:b/>
          <w:i/>
          <w:lang w:val="ru-RU"/>
        </w:rPr>
        <w:t xml:space="preserve">Выполнила Рогова М.С., учитель начальных классов</w:t>
      </w:r>
      <w:r/>
    </w:p>
    <w:p>
      <w:pPr>
        <w:ind w:left="641" w:right="116" w:hanging="403"/>
        <w:jc w:val="right"/>
        <w:spacing w:after="0" w:line="474" w:lineRule="auto"/>
        <w:rPr>
          <w:lang w:val="ru-RU"/>
        </w:rPr>
      </w:pPr>
      <w:r>
        <w:rPr>
          <w:b/>
          <w:i/>
          <w:lang w:val="ru-RU"/>
        </w:rPr>
        <w:t xml:space="preserve">МБОУ «Лицей им. Д.А. Ф</w:t>
      </w:r>
      <w:bookmarkStart w:id="0" w:name="_GoBack"/>
      <w:r/>
      <w:bookmarkEnd w:id="0"/>
      <w:r>
        <w:rPr>
          <w:b/>
          <w:i/>
          <w:lang w:val="ru-RU"/>
        </w:rPr>
        <w:t xml:space="preserve">урманова»</w:t>
      </w:r>
      <w:r/>
    </w:p>
    <w:p>
      <w:pPr>
        <w:ind w:left="0" w:right="49" w:firstLine="567"/>
        <w:spacing w:after="13" w:line="248" w:lineRule="auto"/>
        <w:rPr>
          <w:lang w:val="ru-RU"/>
        </w:rPr>
      </w:pPr>
      <w:r>
        <w:rPr>
          <w:lang w:val="ru-RU"/>
        </w:rPr>
        <w:t xml:space="preserve">Много раз слышала от старших коллег</w:t>
      </w:r>
      <w:r>
        <w:rPr>
          <w:lang w:val="ru-RU"/>
        </w:rPr>
        <w:t xml:space="preserve">,</w:t>
      </w:r>
      <w:r>
        <w:rPr>
          <w:lang w:val="ru-RU"/>
        </w:rPr>
        <w:t xml:space="preserve"> </w:t>
      </w:r>
      <w:r>
        <w:rPr>
          <w:lang w:val="ru-RU"/>
        </w:rPr>
        <w:t xml:space="preserve">что </w:t>
      </w:r>
      <w:r>
        <w:rPr>
          <w:lang w:val="ru-RU"/>
        </w:rPr>
        <w:t xml:space="preserve"> учитель</w:t>
      </w:r>
      <w:r>
        <w:rPr>
          <w:lang w:val="ru-RU"/>
        </w:rPr>
        <w:t xml:space="preserve"> – это не профессия, а образ жизни. Это</w:t>
      </w:r>
      <w:r>
        <w:rPr>
          <w:lang w:val="ru-RU"/>
        </w:rPr>
        <w:t xml:space="preserve"> </w:t>
      </w:r>
      <w:r>
        <w:rPr>
          <w:lang w:val="ru-RU"/>
        </w:rPr>
        <w:t xml:space="preserve">бессонные ночи за подготовкой к зан</w:t>
      </w:r>
      <w:r>
        <w:rPr>
          <w:lang w:val="ru-RU"/>
        </w:rPr>
        <w:t xml:space="preserve">ятиям, это бесконечные тревоги и нечаянные радости, это страх остаться непонятой и радость совместных открытий. Это бесконечные сомнения и переживания, что что-то не получиться, </w:t>
      </w:r>
      <w:r>
        <w:rPr>
          <w:lang w:val="ru-RU"/>
        </w:rPr>
        <w:t xml:space="preserve">это </w:t>
      </w:r>
      <w:r>
        <w:rPr>
          <w:lang w:val="ru-RU"/>
        </w:rPr>
        <w:t xml:space="preserve"> постоянная</w:t>
      </w:r>
      <w:r>
        <w:rPr>
          <w:lang w:val="ru-RU"/>
        </w:rPr>
        <w:t xml:space="preserve"> са</w:t>
      </w:r>
      <w:r>
        <w:rPr>
          <w:lang w:val="ru-RU"/>
        </w:rPr>
        <w:t xml:space="preserve">моотдача и творческий поиск, </w:t>
      </w:r>
      <w:r>
        <w:rPr>
          <w:lang w:val="ru-RU"/>
        </w:rPr>
        <w:t xml:space="preserve"> стремление к личностному рос</w:t>
      </w:r>
      <w:r>
        <w:rPr>
          <w:lang w:val="ru-RU"/>
        </w:rPr>
        <w:t xml:space="preserve">ту и самосовершенствованию. </w:t>
      </w:r>
      <w:r>
        <w:rPr>
          <w:lang w:val="ru-RU"/>
        </w:rPr>
        <w:t xml:space="preserve">Профессию следует выбирать от души, исходя из того, что тебя радует в жизни. Думаю, я в своём выборе не ошиблась.</w:t>
      </w:r>
      <w:r>
        <w:rPr>
          <w:lang w:val="ru-RU"/>
        </w:rPr>
        <w:t xml:space="preserve"> Я -учитель, я - первый учитель. И я счастлива.</w:t>
      </w:r>
      <w:r/>
    </w:p>
    <w:p>
      <w:pPr>
        <w:ind w:left="0" w:right="49" w:firstLine="567"/>
        <w:spacing w:after="13" w:line="248" w:lineRule="auto"/>
        <w:rPr>
          <w:lang w:val="ru-RU"/>
        </w:rPr>
      </w:pPr>
      <w:r>
        <w:rPr>
          <w:lang w:val="ru-RU"/>
        </w:rPr>
        <w:t xml:space="preserve">Но как сохранить тот трепет, который охватывает тебя, когда ты входишь в класс и </w:t>
      </w:r>
      <w:r>
        <w:rPr>
          <w:lang w:val="ru-RU"/>
        </w:rPr>
        <w:t xml:space="preserve">видишь  любопытные</w:t>
      </w:r>
      <w:r>
        <w:rPr>
          <w:lang w:val="ru-RU"/>
        </w:rPr>
        <w:t xml:space="preserve"> глаза, как не стать жертвой </w:t>
      </w:r>
      <w:r>
        <w:rPr>
          <w:lang w:val="ru-RU"/>
        </w:rPr>
        <w:t xml:space="preserve"> профессионального выгорания</w:t>
      </w:r>
      <w:r>
        <w:rPr>
          <w:lang w:val="ru-RU"/>
        </w:rPr>
        <w:t xml:space="preserve">, чтобы из любимого учителя </w:t>
      </w:r>
      <w:r>
        <w:rPr>
          <w:lang w:val="ru-RU"/>
        </w:rPr>
        <w:t xml:space="preserve">не превратиться в скучную учительницу</w:t>
      </w:r>
      <w:r>
        <w:rPr>
          <w:lang w:val="ru-RU"/>
        </w:rPr>
        <w:t xml:space="preserve">? И </w:t>
      </w:r>
      <w:r>
        <w:rPr>
          <w:lang w:val="ru-RU"/>
        </w:rPr>
        <w:t xml:space="preserve">неожиданно для себя</w:t>
      </w:r>
      <w:r>
        <w:rPr>
          <w:lang w:val="ru-RU"/>
        </w:rPr>
        <w:t xml:space="preserve"> я</w:t>
      </w:r>
      <w:r>
        <w:rPr>
          <w:lang w:val="ru-RU"/>
        </w:rPr>
        <w:t xml:space="preserve"> поняла, что мне необходимо сдела</w:t>
      </w:r>
      <w:r>
        <w:rPr>
          <w:lang w:val="ru-RU"/>
        </w:rPr>
        <w:t xml:space="preserve">ть жизнь моих маленьких подопечных</w:t>
      </w:r>
      <w:r>
        <w:rPr>
          <w:lang w:val="ru-RU"/>
        </w:rPr>
        <w:t xml:space="preserve"> в школе увлекательной, интересной, незабываемой</w:t>
      </w:r>
      <w:r>
        <w:rPr>
          <w:lang w:val="ru-RU"/>
        </w:rPr>
        <w:t xml:space="preserve">, и тогда радуясь вместе с ними новым открытиям</w:t>
      </w:r>
      <w:r>
        <w:rPr>
          <w:lang w:val="ru-RU"/>
        </w:rPr>
        <w:t xml:space="preserve">,</w:t>
      </w:r>
      <w:r>
        <w:rPr>
          <w:lang w:val="ru-RU"/>
        </w:rPr>
        <w:t xml:space="preserve"> для выгорания не останется ни места, ни времени.</w:t>
      </w:r>
      <w:r>
        <w:rPr>
          <w:lang w:val="ru-RU"/>
        </w:rPr>
        <w:t xml:space="preserve"> </w:t>
      </w:r>
      <w:r/>
    </w:p>
    <w:p>
      <w:pPr>
        <w:ind w:left="0" w:right="49"/>
        <w:spacing w:after="13" w:line="248" w:lineRule="auto"/>
        <w:rPr>
          <w:lang w:val="ru-RU"/>
        </w:rPr>
      </w:pPr>
      <w:r>
        <w:rPr>
          <w:lang w:val="ru-RU"/>
        </w:rPr>
        <w:t xml:space="preserve">На ряду с тем, что детям предстоит </w:t>
      </w:r>
      <w:r>
        <w:rPr>
          <w:lang w:val="ru-RU"/>
        </w:rPr>
        <w:t xml:space="preserve">оттачивать на уроках свои счётные</w:t>
      </w:r>
      <w:r>
        <w:rPr>
          <w:lang w:val="ru-RU"/>
        </w:rPr>
        <w:t xml:space="preserve"> </w:t>
      </w:r>
      <w:r>
        <w:rPr>
          <w:lang w:val="ru-RU"/>
        </w:rPr>
        <w:t xml:space="preserve">навыки, корпеть над основами каллиграфии, наращивать темпы чтения, их должно звать в школу что-то, без чего </w:t>
      </w:r>
      <w:r>
        <w:rPr>
          <w:lang w:val="ru-RU"/>
        </w:rPr>
        <w:t xml:space="preserve">их </w:t>
      </w:r>
      <w:r>
        <w:rPr>
          <w:lang w:val="ru-RU"/>
        </w:rPr>
        <w:t xml:space="preserve">жизнь становится не такой яркой и насыщенной.</w:t>
      </w:r>
      <w:r/>
    </w:p>
    <w:p>
      <w:pPr>
        <w:ind w:left="0" w:right="49"/>
        <w:rPr>
          <w:lang w:val="ru-RU"/>
        </w:rPr>
      </w:pPr>
      <w:r>
        <w:rPr>
          <w:lang w:val="ru-RU"/>
        </w:rPr>
        <w:t xml:space="preserve">Я постаралась создать положительный эмоциональный фон и атмосферу эмоционального подъёма в классе</w:t>
      </w:r>
      <w:r>
        <w:rPr>
          <w:lang w:val="ru-RU"/>
        </w:rPr>
        <w:t xml:space="preserve">, постаралась, чтобы каждый учебный день был наполнен радостью открытий</w:t>
      </w:r>
      <w:r>
        <w:rPr>
          <w:lang w:val="ru-RU"/>
        </w:rPr>
        <w:t xml:space="preserve">. </w:t>
      </w:r>
      <w:r/>
    </w:p>
    <w:p>
      <w:pPr>
        <w:ind w:left="0" w:right="49"/>
        <w:rPr>
          <w:lang w:val="ru-RU"/>
        </w:rPr>
      </w:pPr>
      <w:r>
        <w:rPr>
          <w:lang w:val="ru-RU"/>
        </w:rPr>
        <w:t xml:space="preserve">Первый год мы учились учиться, учились дружить, учились понимать, что мы теперь единый коллектив, </w:t>
      </w:r>
      <w:r>
        <w:rPr>
          <w:lang w:val="ru-RU"/>
        </w:rPr>
        <w:t xml:space="preserve">что мы в ответе друг за друга</w:t>
      </w:r>
      <w:r>
        <w:rPr>
          <w:lang w:val="ru-RU"/>
        </w:rPr>
        <w:t xml:space="preserve">, старались особым смыслом на</w:t>
      </w:r>
      <w:r>
        <w:rPr>
          <w:lang w:val="ru-RU"/>
        </w:rPr>
        <w:t xml:space="preserve">полнить значение слова «лицеис</w:t>
      </w:r>
      <w:r>
        <w:rPr>
          <w:lang w:val="ru-RU"/>
        </w:rPr>
        <w:t xml:space="preserve">т». </w:t>
      </w:r>
      <w:r/>
    </w:p>
    <w:p>
      <w:pPr>
        <w:ind w:left="0"/>
        <w:rPr>
          <w:lang w:val="ru-RU"/>
        </w:rPr>
      </w:pPr>
      <w:r>
        <w:rPr>
          <w:lang w:val="ru-RU"/>
        </w:rPr>
        <w:t xml:space="preserve">Сегодня </w:t>
      </w:r>
      <w:r>
        <w:rPr>
          <w:lang w:val="ru-RU"/>
        </w:rPr>
        <w:t xml:space="preserve">м</w:t>
      </w:r>
      <w:r>
        <w:rPr>
          <w:lang w:val="ru-RU"/>
        </w:rPr>
        <w:t xml:space="preserve">оя цель - научить детей любить учи</w:t>
      </w:r>
      <w:r>
        <w:rPr>
          <w:lang w:val="ru-RU"/>
        </w:rPr>
        <w:t xml:space="preserve">ться, заинтересовать их в новых </w:t>
      </w:r>
      <w:r>
        <w:rPr>
          <w:lang w:val="ru-RU"/>
        </w:rPr>
        <w:t xml:space="preserve">знаниях, пробудить в них интерес к другим людям, а дальше они сами найдут свой путь.</w:t>
      </w:r>
      <w:r>
        <w:rPr>
          <w:lang w:val="ru-RU"/>
        </w:rPr>
        <w:t xml:space="preserve"> А любовь к учебе невозможна без радости новых открытий. И мои маленькие второклашки </w:t>
      </w:r>
      <w:r>
        <w:rPr>
          <w:lang w:val="ru-RU"/>
        </w:rPr>
        <w:t xml:space="preserve">постепенно учатся совершать свои маленькие открытия. </w:t>
      </w:r>
      <w:r>
        <w:rPr>
          <w:lang w:val="ru-RU"/>
        </w:rPr>
        <w:t xml:space="preserve">Мы начинаем играть, придумывая что-то в процес</w:t>
      </w:r>
      <w:r>
        <w:rPr>
          <w:lang w:val="ru-RU"/>
        </w:rPr>
        <w:t xml:space="preserve">се. Здесь отрезать, сюда приста</w:t>
      </w:r>
      <w:r>
        <w:rPr>
          <w:lang w:val="ru-RU"/>
        </w:rPr>
        <w:t xml:space="preserve">вить, нарисовать кар</w:t>
      </w:r>
      <w:r>
        <w:rPr>
          <w:lang w:val="ru-RU"/>
        </w:rPr>
        <w:t xml:space="preserve">тинку, рассовать по коробочкам, ставим руки, включа</w:t>
      </w:r>
      <w:r>
        <w:rPr>
          <w:lang w:val="ru-RU"/>
        </w:rPr>
        <w:t xml:space="preserve">ем голову.</w:t>
      </w:r>
      <w:r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 xml:space="preserve">Я радуюсь, потому что мои такие еще маленькие ученики любят решать трудные задачи: простая задача для </w:t>
      </w:r>
      <w:r>
        <w:rPr>
          <w:lang w:val="ru-RU"/>
        </w:rPr>
        <w:t xml:space="preserve">них  скучна</w:t>
      </w:r>
      <w:r>
        <w:rPr>
          <w:lang w:val="ru-RU"/>
        </w:rPr>
        <w:t xml:space="preserve">. А неожиданное к</w:t>
      </w:r>
      <w:r>
        <w:rPr>
          <w:lang w:val="ru-RU"/>
        </w:rPr>
        <w:t xml:space="preserve">расивое решение (не как у всех) вызывает восторг. </w:t>
      </w:r>
      <w:r>
        <w:rPr>
          <w:lang w:val="ru-RU"/>
        </w:rPr>
        <w:t xml:space="preserve">Я стремлюсь к тому, чтобы любая сложная задача, необычная цель урока   стимулировала их к поиску</w:t>
      </w:r>
      <w:r>
        <w:rPr>
          <w:lang w:val="ru-RU"/>
        </w:rPr>
        <w:t xml:space="preserve">, а</w:t>
      </w:r>
      <w:r>
        <w:rPr>
          <w:lang w:val="ru-RU"/>
        </w:rPr>
        <w:t xml:space="preserve"> не</w:t>
      </w:r>
      <w:r>
        <w:rPr>
          <w:lang w:val="ru-RU"/>
        </w:rPr>
        <w:t xml:space="preserve"> огорча</w:t>
      </w:r>
      <w:r>
        <w:rPr>
          <w:lang w:val="ru-RU"/>
        </w:rPr>
        <w:t xml:space="preserve">ла</w:t>
      </w:r>
      <w:r>
        <w:rPr>
          <w:lang w:val="ru-RU"/>
        </w:rPr>
        <w:t xml:space="preserve">. </w:t>
      </w:r>
      <w:r/>
    </w:p>
    <w:p>
      <w:pPr>
        <w:ind w:left="0"/>
        <w:rPr>
          <w:lang w:val="ru-RU"/>
        </w:rPr>
      </w:pPr>
      <w:r>
        <w:rPr>
          <w:lang w:val="ru-RU"/>
        </w:rPr>
        <w:t xml:space="preserve">Ску</w:t>
      </w:r>
      <w:r>
        <w:rPr>
          <w:lang w:val="ru-RU"/>
        </w:rPr>
        <w:t xml:space="preserve">чать нам некогда, а мысли о профессиональном выгорании меня совсем перестали посещать…. Думаю, мне оно не грозит.</w:t>
      </w:r>
      <w:r/>
    </w:p>
    <w:sectPr>
      <w:footnotePr/>
      <w:endnotePr/>
      <w:type w:val="nextPage"/>
      <w:pgSz w:w="11906" w:h="16838" w:orient="portrait"/>
      <w:pgMar w:top="567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  <w:pPr>
      <w:ind w:left="244" w:right="64" w:firstLine="274"/>
      <w:jc w:val="both"/>
      <w:spacing w:after="3" w:line="247" w:lineRule="auto"/>
    </w:pPr>
    <w:rPr>
      <w:rFonts w:ascii="Times New Roman" w:hAnsi="Times New Roman" w:eastAsia="Times New Roman" w:cs="Times New Roman"/>
      <w:color w:val="000000"/>
      <w:sz w:val="28"/>
      <w:lang w:val="en-US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Вадим Мельник</cp:lastModifiedBy>
  <cp:revision>5</cp:revision>
  <dcterms:created xsi:type="dcterms:W3CDTF">2022-02-21T11:37:00Z</dcterms:created>
  <dcterms:modified xsi:type="dcterms:W3CDTF">2023-09-16T17:52:43Z</dcterms:modified>
</cp:coreProperties>
</file>