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B64" w:rsidRPr="00435B64" w:rsidRDefault="00435B64" w:rsidP="00435B6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435B64">
        <w:rPr>
          <w:rFonts w:ascii="Times New Roman" w:eastAsia="Calibri" w:hAnsi="Times New Roman" w:cs="Times New Roman"/>
          <w:b/>
          <w:sz w:val="28"/>
          <w:szCs w:val="28"/>
        </w:rPr>
        <w:t>Эссе «Моя педагогическая философия»</w:t>
      </w:r>
    </w:p>
    <w:bookmarkEnd w:id="0"/>
    <w:p w:rsidR="00A165C5" w:rsidRPr="00A165C5" w:rsidRDefault="00A165C5" w:rsidP="00A16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5C5">
        <w:rPr>
          <w:rFonts w:ascii="Times New Roman" w:eastAsia="Calibri" w:hAnsi="Times New Roman" w:cs="Times New Roman"/>
          <w:sz w:val="28"/>
          <w:szCs w:val="28"/>
        </w:rPr>
        <w:t xml:space="preserve">Учитель – это такая профессия, которую выбирают по зову сердца, так как именно от него </w:t>
      </w:r>
      <w:r w:rsidRPr="00A1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зависит, какой человек получится из ребёнка. Избрав одну из самых почётных, уважаемых, востребованных профессий, я решил, что мне </w:t>
      </w:r>
      <w:proofErr w:type="gramStart"/>
      <w:r w:rsidRPr="00A1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</w:t>
      </w:r>
      <w:proofErr w:type="gramEnd"/>
      <w:r w:rsidRPr="00A1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что предложить как  учителю, и не только в качестве учителя татарского языка и литературы, но и как человека. </w:t>
      </w:r>
    </w:p>
    <w:p w:rsidR="00A165C5" w:rsidRPr="00A165C5" w:rsidRDefault="00A165C5" w:rsidP="00A16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– учителя. Наша основная задача </w:t>
      </w:r>
      <w:r w:rsidRPr="00A165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заключается не только в том, чтобы помочь в становлении и формировании личности, обеспечении ее необходимыми знаниями и умениями. Мы должны постараться сделать всё, от нас зависящее, чтобы полученный в школе опыт, подкрепленный способностями и усилиями молодого человека, стал максимально полезным на пути построения карьеры и самореализации в жизни. </w:t>
      </w:r>
    </w:p>
    <w:p w:rsidR="00A165C5" w:rsidRPr="00A165C5" w:rsidRDefault="00A165C5" w:rsidP="00A16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Насколько мы успешны в достижении этой цели? Вопрос неоднозначный даже в случае отдельно взятого учителя. Но вот, по крайней мере, одно упущение вижу точно. Мы – причем ни в школе, ни в лицее программа этого не предусматривает – не учим ребят отстаивать свою точку зрения, доказывать право без ложной скромности подчеркивать собственные преимущества, развивать коммуникативные качества. На западе такая практика существует давно и работает эффективно. В связи с этим встаёт вопрос о профессиональном росте современного учителя, совмещающего в себе инновационного практика, активного гражданина, успешного лидера, ответственного наставника, компетентного педагога. </w:t>
      </w:r>
    </w:p>
    <w:p w:rsidR="00A165C5" w:rsidRDefault="00A165C5" w:rsidP="00A165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5C5">
        <w:rPr>
          <w:rFonts w:ascii="Times New Roman" w:eastAsia="Calibri" w:hAnsi="Times New Roman" w:cs="Times New Roman"/>
          <w:sz w:val="28"/>
          <w:szCs w:val="28"/>
        </w:rPr>
        <w:t xml:space="preserve">Компетентность педагога является стержнем профессиональной деятельности учителя, позволяет характеризовать его как человека, способного действовать обдуманно, самостоятельно и ответственно в постоянно меняющейся профессиональной ситуации. </w:t>
      </w:r>
      <w:proofErr w:type="gramStart"/>
      <w:r w:rsidRPr="00A165C5">
        <w:rPr>
          <w:rFonts w:ascii="Times New Roman" w:eastAsia="Calibri" w:hAnsi="Times New Roman" w:cs="Times New Roman"/>
          <w:sz w:val="28"/>
          <w:szCs w:val="28"/>
        </w:rPr>
        <w:t>Современный педагог должен владеть такими профессиональными компетенциями, как методическая, коммуникативная, образовательная, управленческая.</w:t>
      </w:r>
      <w:proofErr w:type="gramEnd"/>
      <w:r w:rsidRPr="00A165C5">
        <w:rPr>
          <w:rFonts w:ascii="Times New Roman" w:eastAsia="Calibri" w:hAnsi="Times New Roman" w:cs="Times New Roman"/>
          <w:sz w:val="28"/>
          <w:szCs w:val="28"/>
        </w:rPr>
        <w:t xml:space="preserve"> Основная и очень ответственная задача учител</w:t>
      </w:r>
      <w:proofErr w:type="gramStart"/>
      <w:r w:rsidRPr="00A165C5">
        <w:rPr>
          <w:rFonts w:ascii="Times New Roman" w:eastAsia="Calibri" w:hAnsi="Times New Roman" w:cs="Times New Roman"/>
          <w:sz w:val="28"/>
          <w:szCs w:val="28"/>
        </w:rPr>
        <w:t>я–</w:t>
      </w:r>
      <w:proofErr w:type="gramEnd"/>
      <w:r w:rsidRPr="00A165C5">
        <w:rPr>
          <w:rFonts w:ascii="Times New Roman" w:eastAsia="Calibri" w:hAnsi="Times New Roman" w:cs="Times New Roman"/>
          <w:sz w:val="28"/>
          <w:szCs w:val="28"/>
        </w:rPr>
        <w:t xml:space="preserve"> помочь ребенку социализироваться в современном поликультурном обществе, научить воспринимать собственную и чужую культуру, обучить диалогу культур, развить у школьников учебные, интеллектуальные, но и самое главное коммуникативные навыки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165C5" w:rsidRPr="00A165C5" w:rsidRDefault="00A165C5" w:rsidP="00A165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5C5">
        <w:rPr>
          <w:rFonts w:ascii="Times New Roman" w:eastAsia="Calibri" w:hAnsi="Times New Roman" w:cs="Times New Roman"/>
          <w:sz w:val="28"/>
          <w:szCs w:val="28"/>
        </w:rPr>
        <w:t>Современный учитель – это и настоящий лидер. В моём понимании это человек, который обладает такими личностными качествами, как активность, настойчивость, наличие чётких целей, инициативность, общительность, умение в какой-то степени влиять на окружающих. Как наставник «маленьких умов», применяю на практике идеи гуманистической педагогики Я. А. Коменского, В. А. Сухомлинского. Бесполезно призывать к внимательности и чуткости там, где властвуют команды, где от ребёнка, подростка требуются не размышление, понимание, а лишь повиновение. Добро воспитывается только добром, в атмосфере добра, добрыми и внимательными людьми, знающими и понимающими детскую психологию. Как наставник, ребятам предлагаю разработать совместные оригинальные проекты, развивающие познавательный интерес. При этом учителю отводится роль успешного лидера.</w:t>
      </w:r>
    </w:p>
    <w:p w:rsidR="00A165C5" w:rsidRPr="00A165C5" w:rsidRDefault="00A165C5" w:rsidP="00A165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5C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Инновационная деятельность педагога в современном образовании – важнейшая составляющая образовательного процесса. Это целенаправленная педагогическая деятельность, основанная на осмыслении собственного педагогического опыта, внедрения новой педагогической практики, направленной на повышение качества образования. Это – потенциал педагога. За время работы учителем в школе пришёл к выводу, что ученики </w:t>
      </w:r>
      <w:r w:rsidRPr="00A1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умеют с достаточной полнотой и точностью выражать свои мысли в соответствии с задачами и условиями коммуникации. А учитывая, что в современном информационном обществе </w:t>
      </w:r>
      <w:proofErr w:type="spellStart"/>
      <w:r w:rsidRPr="00A1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коммуникативность</w:t>
      </w:r>
      <w:proofErr w:type="spellEnd"/>
      <w:r w:rsidRPr="00A16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одной из важнейших качеств успешного человека. Это натолкнуло меня на мысль о том, что и в самостоятельной профессиональной деятельности, по возможности буду реализовать программу формирования универсальных  учебных действий, уделяя особое внимание коммуникативным действиям, в первую очередь через игру, игровые технологии.</w:t>
      </w:r>
    </w:p>
    <w:p w:rsidR="00A165C5" w:rsidRPr="00A165C5" w:rsidRDefault="00A165C5" w:rsidP="00A165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5C5">
        <w:rPr>
          <w:rFonts w:ascii="Times New Roman" w:eastAsia="Calibri" w:hAnsi="Times New Roman" w:cs="Times New Roman"/>
          <w:sz w:val="28"/>
          <w:szCs w:val="28"/>
        </w:rPr>
        <w:t xml:space="preserve">С принятием ФГОС требование к урокам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русского, </w:t>
      </w:r>
      <w:r w:rsidRPr="00A165C5">
        <w:rPr>
          <w:rFonts w:ascii="Times New Roman" w:eastAsia="Calibri" w:hAnsi="Times New Roman" w:cs="Times New Roman"/>
          <w:sz w:val="28"/>
          <w:szCs w:val="28"/>
        </w:rPr>
        <w:t>татарского языка и литературы повысились, но по-прежнему уровень развития речи у учащихся низкий. Я связываю это, в первую очередь, с тем, что у детей сохраняется языковой барьер,  русскоязычные учащиеся привыкли излагать свои мысли на русском языке. Поэтому я считаю, что также надо уделить внимание и письменной речи, поскольку она не только вооружает школьников новым средством общения и идеализации опыта, но и развивает осознанность и произвольность. Развивая у детей письменную речь, я смогу развить у них коммуникативные навыки.</w:t>
      </w:r>
    </w:p>
    <w:p w:rsidR="00A165C5" w:rsidRDefault="00A165C5" w:rsidP="00A165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5C5">
        <w:rPr>
          <w:rFonts w:ascii="Times New Roman" w:eastAsia="Calibri" w:hAnsi="Times New Roman" w:cs="Times New Roman"/>
          <w:sz w:val="28"/>
          <w:szCs w:val="28"/>
        </w:rPr>
        <w:t xml:space="preserve">Современный педагог – это активный гражданин своей страны, считающий долгом воспитать настоящих патриотов.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Поэтому, учитель, </w:t>
      </w:r>
      <w:r w:rsidRPr="00A165C5">
        <w:rPr>
          <w:rFonts w:ascii="Times New Roman" w:eastAsia="Calibri" w:hAnsi="Times New Roman" w:cs="Times New Roman"/>
          <w:sz w:val="28"/>
          <w:szCs w:val="28"/>
        </w:rPr>
        <w:t xml:space="preserve"> личным примером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должен уметь </w:t>
      </w:r>
      <w:r w:rsidRPr="00A165C5">
        <w:rPr>
          <w:rFonts w:ascii="Times New Roman" w:eastAsia="Calibri" w:hAnsi="Times New Roman" w:cs="Times New Roman"/>
          <w:sz w:val="28"/>
          <w:szCs w:val="28"/>
        </w:rPr>
        <w:t>развивать положительные качества учащихся, кор</w:t>
      </w:r>
      <w:r>
        <w:rPr>
          <w:rFonts w:ascii="Times New Roman" w:eastAsia="Calibri" w:hAnsi="Times New Roman" w:cs="Times New Roman"/>
          <w:sz w:val="28"/>
          <w:szCs w:val="28"/>
        </w:rPr>
        <w:t>ректировать их поведение в школе</w:t>
      </w:r>
      <w:r w:rsidRPr="00A165C5">
        <w:rPr>
          <w:rFonts w:ascii="Times New Roman" w:eastAsia="Calibri" w:hAnsi="Times New Roman" w:cs="Times New Roman"/>
          <w:sz w:val="28"/>
          <w:szCs w:val="28"/>
        </w:rPr>
        <w:t xml:space="preserve">, содействовать развитию духовно – нравственных качеств и чувств патриотизма. </w:t>
      </w:r>
    </w:p>
    <w:p w:rsidR="00A165C5" w:rsidRPr="00A165C5" w:rsidRDefault="00A165C5" w:rsidP="00A165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5C5">
        <w:rPr>
          <w:rFonts w:ascii="Times New Roman" w:eastAsia="Calibri" w:hAnsi="Times New Roman" w:cs="Times New Roman"/>
          <w:sz w:val="28"/>
          <w:szCs w:val="28"/>
        </w:rPr>
        <w:t>Одной из главных задач современного учителя является стремление поддерживать интерес 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преподаваемому предмету</w:t>
      </w:r>
      <w:r w:rsidRPr="00A165C5">
        <w:rPr>
          <w:rFonts w:ascii="Times New Roman" w:eastAsia="Calibri" w:hAnsi="Times New Roman" w:cs="Times New Roman"/>
          <w:sz w:val="28"/>
          <w:szCs w:val="28"/>
        </w:rPr>
        <w:t xml:space="preserve">, формировать </w:t>
      </w:r>
      <w:proofErr w:type="spellStart"/>
      <w:r w:rsidRPr="00A165C5">
        <w:rPr>
          <w:rFonts w:ascii="Times New Roman" w:eastAsia="Calibri" w:hAnsi="Times New Roman" w:cs="Times New Roman"/>
          <w:sz w:val="28"/>
          <w:szCs w:val="28"/>
        </w:rPr>
        <w:t>культуроведческие</w:t>
      </w:r>
      <w:proofErr w:type="spellEnd"/>
      <w:r w:rsidRPr="00A165C5">
        <w:rPr>
          <w:rFonts w:ascii="Times New Roman" w:eastAsia="Calibri" w:hAnsi="Times New Roman" w:cs="Times New Roman"/>
          <w:sz w:val="28"/>
          <w:szCs w:val="28"/>
        </w:rPr>
        <w:t xml:space="preserve"> компетенции, развивать стремление к полу</w:t>
      </w:r>
      <w:r>
        <w:rPr>
          <w:rFonts w:ascii="Times New Roman" w:eastAsia="Calibri" w:hAnsi="Times New Roman" w:cs="Times New Roman"/>
          <w:sz w:val="28"/>
          <w:szCs w:val="28"/>
        </w:rPr>
        <w:t>чению новой информац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ии о 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зыке, изучающим предмете.</w:t>
      </w:r>
    </w:p>
    <w:p w:rsidR="00A165C5" w:rsidRPr="00A165C5" w:rsidRDefault="00A165C5" w:rsidP="00A165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5C5">
        <w:rPr>
          <w:rFonts w:ascii="Times New Roman" w:eastAsia="Calibri" w:hAnsi="Times New Roman" w:cs="Times New Roman"/>
          <w:sz w:val="28"/>
          <w:szCs w:val="28"/>
        </w:rPr>
        <w:t>Учитель, который формирует конкурентоспособную личность, сам должен быть конкурентоспособным, быть компетентным в вопросах обучения и воспитания подрастающего поколения.</w:t>
      </w:r>
    </w:p>
    <w:p w:rsidR="00A165C5" w:rsidRPr="00A165C5" w:rsidRDefault="00A165C5" w:rsidP="00A165C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165C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27CA6" w:rsidRDefault="00E27CA6"/>
    <w:sectPr w:rsidR="00E27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59E"/>
    <w:rsid w:val="0025659E"/>
    <w:rsid w:val="00435B64"/>
    <w:rsid w:val="00A165C5"/>
    <w:rsid w:val="00E2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5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781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2018-08-01T15:11:00Z</dcterms:created>
  <dcterms:modified xsi:type="dcterms:W3CDTF">2018-08-01T17:59:00Z</dcterms:modified>
</cp:coreProperties>
</file>